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4F" w:rsidRDefault="00E8404F"/>
    <w:p w:rsidR="00E8404F" w:rsidRPr="00F268CC" w:rsidRDefault="00E8404F" w:rsidP="00E8404F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36"/>
          <w:szCs w:val="36"/>
        </w:rPr>
      </w:pPr>
      <w:proofErr w:type="spellStart"/>
      <w:proofErr w:type="gramStart"/>
      <w:r w:rsidRPr="00F268CC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proofErr w:type="gramEnd"/>
      <w:r w:rsidRPr="00F268CC">
        <w:rPr>
          <w:rFonts w:ascii="Sylfaen" w:eastAsia="Times New Roman" w:hAnsi="Sylfaen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F268CC">
        <w:rPr>
          <w:rFonts w:ascii="Sylfaen" w:eastAsia="Times New Roman" w:hAnsi="Sylfaen" w:cs="Arial"/>
          <w:b/>
          <w:bCs/>
          <w:color w:val="2D3E4D"/>
          <w:sz w:val="36"/>
          <w:szCs w:val="36"/>
        </w:rPr>
        <w:t>:</w:t>
      </w:r>
    </w:p>
    <w:p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proofErr w:type="spellStart"/>
      <w:proofErr w:type="gram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proofErr w:type="spellEnd"/>
      <w:proofErr w:type="gram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„</w:t>
      </w:r>
      <w:r w:rsidR="007F3E4C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გაზ ენდ პეტრო</w:t>
      </w:r>
      <w:r w:rsidR="009A7385"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ლ კომპანი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“ 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> 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პლასტიკური ბარათების შესყიდვაზე.</w:t>
      </w:r>
    </w:p>
    <w:p w:rsidR="00F268CC" w:rsidRDefault="00F268CC" w:rsidP="00E8404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proofErr w:type="spellEnd"/>
      <w:proofErr w:type="gram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სპეციფიკაცია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:rsidR="00F268CC" w:rsidRPr="00F268CC" w:rsidRDefault="0015295B" w:rsidP="00E8404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სტანდარტული ზომის, </w:t>
      </w:r>
      <w:r w:rsidR="006D64D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ორმხრივად ნაბეჭდი/ბრენდირებული, მაგნიტურზოლიანი</w:t>
      </w:r>
      <w:r w:rsidR="006D64DA">
        <w:rPr>
          <w:rFonts w:ascii="Sylfaen" w:eastAsia="Times New Roman" w:hAnsi="Sylfaen" w:cs="Sylfaen"/>
          <w:color w:val="141B3D"/>
          <w:sz w:val="20"/>
          <w:szCs w:val="20"/>
        </w:rPr>
        <w:t xml:space="preserve"> (</w:t>
      </w:r>
      <w:proofErr w:type="spellStart"/>
      <w:r w:rsidR="006D64DA">
        <w:rPr>
          <w:rFonts w:ascii="Sylfaen" w:eastAsia="Times New Roman" w:hAnsi="Sylfaen" w:cs="Sylfaen"/>
          <w:color w:val="141B3D"/>
          <w:sz w:val="20"/>
          <w:szCs w:val="20"/>
        </w:rPr>
        <w:t>HiCo</w:t>
      </w:r>
      <w:proofErr w:type="spellEnd"/>
      <w:r w:rsidR="006D64DA">
        <w:rPr>
          <w:rFonts w:ascii="Sylfaen" w:eastAsia="Times New Roman" w:hAnsi="Sylfaen" w:cs="Sylfaen"/>
          <w:color w:val="141B3D"/>
          <w:sz w:val="20"/>
          <w:szCs w:val="20"/>
        </w:rPr>
        <w:t>)</w:t>
      </w:r>
      <w:r w:rsidR="006D64D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, კოდირებული პლასტიკური ბარათები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6D64D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შემსყიდველის მიერ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მოწოდებული დიაპაზონის </w:t>
      </w:r>
      <w:r w:rsidR="002B4A90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და დიზაინის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მიხედვით.</w:t>
      </w:r>
    </w:p>
    <w:p w:rsidR="00E8404F" w:rsidRPr="006D64DA" w:rsidRDefault="0015295B" w:rsidP="00E8404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შესყიდვის </w:t>
      </w:r>
      <w:r w:rsidR="00EE20E0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რაოდენობა </w:t>
      </w:r>
      <w:r w:rsidR="00BD4E5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სამ </w:t>
      </w:r>
      <w:r w:rsidR="00EE20E0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ვარიანტად: ვარიანტი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</w:rPr>
        <w:t>N1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ru-RU"/>
        </w:rPr>
        <w:t xml:space="preserve"> -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ფასი 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20 000 ცალი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 შესყიდვის შემთხვევაში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</w:rPr>
        <w:t xml:space="preserve">; 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ვარიანტი 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</w:rPr>
        <w:t xml:space="preserve">N2 –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ფასი </w:t>
      </w:r>
      <w:r w:rsidR="002D652F">
        <w:rPr>
          <w:rFonts w:ascii="Sylfaen" w:eastAsia="Times New Roman" w:hAnsi="Sylfaen" w:cs="Sylfaen"/>
          <w:color w:val="141B3D"/>
          <w:sz w:val="20"/>
          <w:szCs w:val="20"/>
        </w:rPr>
        <w:t>15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</w:rPr>
        <w:t xml:space="preserve"> 000 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ცალი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 შესყიდვის შემთხვევაში</w:t>
      </w:r>
      <w:r w:rsidR="00BD4E5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; ვარიანტი </w:t>
      </w:r>
      <w:r w:rsidR="00BD4E53">
        <w:rPr>
          <w:rFonts w:ascii="Sylfaen" w:eastAsia="Times New Roman" w:hAnsi="Sylfaen" w:cs="Sylfaen"/>
          <w:color w:val="141B3D"/>
          <w:sz w:val="20"/>
          <w:szCs w:val="20"/>
        </w:rPr>
        <w:t xml:space="preserve">N3 –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ფასი </w:t>
      </w:r>
      <w:r w:rsidR="00BD4E53">
        <w:rPr>
          <w:rFonts w:ascii="Sylfaen" w:eastAsia="Times New Roman" w:hAnsi="Sylfaen" w:cs="Sylfaen"/>
          <w:color w:val="141B3D"/>
          <w:sz w:val="20"/>
          <w:szCs w:val="20"/>
        </w:rPr>
        <w:t>5</w:t>
      </w:r>
      <w:r w:rsidR="00BD4E5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BD4E53">
        <w:rPr>
          <w:rFonts w:ascii="Sylfaen" w:eastAsia="Times New Roman" w:hAnsi="Sylfaen" w:cs="Sylfaen"/>
          <w:color w:val="141B3D"/>
          <w:sz w:val="20"/>
          <w:szCs w:val="20"/>
        </w:rPr>
        <w:t xml:space="preserve">000 </w:t>
      </w:r>
      <w:r w:rsidR="00BD4E5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ცალი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 შესყიდვის შემთხვევაში.</w:t>
      </w:r>
    </w:p>
    <w:p w:rsidR="006D64DA" w:rsidRPr="00F268CC" w:rsidRDefault="006D64DA" w:rsidP="00E8404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მიწოდება - ქ. თბილისი, გაზაფხულის ქ. </w:t>
      </w:r>
      <w:r>
        <w:rPr>
          <w:rFonts w:ascii="Sylfaen" w:eastAsia="Times New Roman" w:hAnsi="Sylfaen" w:cs="Sylfaen"/>
          <w:color w:val="141B3D"/>
          <w:sz w:val="20"/>
          <w:szCs w:val="20"/>
        </w:rPr>
        <w:t>N18</w:t>
      </w:r>
      <w:r w:rsidR="0015295B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.</w:t>
      </w:r>
    </w:p>
    <w:p w:rsidR="00BB484F" w:rsidRDefault="00BB484F" w:rsidP="00E8404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დართულ</w:t>
      </w:r>
      <w:proofErr w:type="spellEnd"/>
      <w:proofErr w:type="gram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ფაილებში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:rsidR="00F268CC" w:rsidRPr="00F268CC" w:rsidRDefault="00F268CC" w:rsidP="00E840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ბარათის</w:t>
      </w:r>
      <w:r w:rsidR="00E8404F"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="00E8404F" w:rsidRPr="00F268CC">
        <w:rPr>
          <w:rFonts w:ascii="Sylfaen" w:eastAsia="Times New Roman" w:hAnsi="Sylfaen" w:cs="Sylfaen"/>
          <w:color w:val="141B3D"/>
          <w:sz w:val="20"/>
          <w:szCs w:val="20"/>
        </w:rPr>
        <w:t>ფოტოები</w:t>
      </w:r>
      <w:proofErr w:type="spellEnd"/>
      <w:r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- </w:t>
      </w:r>
      <w:r w:rsidR="0015295B">
        <w:rPr>
          <w:rFonts w:ascii="Sylfaen" w:eastAsia="Times New Roman" w:hAnsi="Sylfaen" w:cs="Sylfaen"/>
          <w:color w:val="141B3D"/>
          <w:sz w:val="20"/>
          <w:szCs w:val="20"/>
        </w:rPr>
        <w:t>Photo</w:t>
      </w:r>
    </w:p>
    <w:p w:rsidR="00E8404F" w:rsidRPr="00F268CC" w:rsidRDefault="00F268CC" w:rsidP="00E8404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დიზაინის ფაილები </w:t>
      </w:r>
      <w:r w:rsidR="002B4A90">
        <w:rPr>
          <w:rFonts w:ascii="Sylfaen" w:eastAsia="Times New Roman" w:hAnsi="Sylfaen" w:cs="Arial"/>
          <w:color w:val="141B3D"/>
          <w:sz w:val="20"/>
          <w:szCs w:val="20"/>
        </w:rPr>
        <w:t>- Design</w:t>
      </w:r>
    </w:p>
    <w:p w:rsidR="00E8404F" w:rsidRDefault="00E8404F" w:rsidP="00E840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კომერციული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შესავსები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ფორმა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-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="002B4A9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BB484F">
        <w:rPr>
          <w:rFonts w:ascii="Sylfaen" w:eastAsia="Times New Roman" w:hAnsi="Sylfaen" w:cs="Arial"/>
          <w:color w:val="141B3D"/>
          <w:sz w:val="20"/>
          <w:szCs w:val="20"/>
        </w:rPr>
        <w:t>N1</w:t>
      </w:r>
    </w:p>
    <w:p w:rsidR="00790724" w:rsidRDefault="00790724" w:rsidP="0079072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</w:p>
    <w:p w:rsidR="00790724" w:rsidRPr="00F268CC" w:rsidRDefault="00790724" w:rsidP="0079072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შპს</w:t>
      </w:r>
      <w:proofErr w:type="spellEnd"/>
      <w:proofErr w:type="gram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„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გაზ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ენდ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პეტროლ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კომპანი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“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იწვევს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დაინტერესებულ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ანალოგიური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გამოცდილების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მქონე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პირებს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ტენდერში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მონაწილეობის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90724">
        <w:rPr>
          <w:rFonts w:ascii="Sylfaen" w:eastAsia="Times New Roman" w:hAnsi="Sylfaen" w:cs="Arial"/>
          <w:color w:val="141B3D"/>
          <w:sz w:val="20"/>
          <w:szCs w:val="20"/>
        </w:rPr>
        <w:t>მისაღებად</w:t>
      </w:r>
      <w:proofErr w:type="spellEnd"/>
      <w:r w:rsidRPr="00790724">
        <w:rPr>
          <w:rFonts w:ascii="Sylfaen" w:eastAsia="Times New Roman" w:hAnsi="Sylfaen" w:cs="Arial"/>
          <w:color w:val="141B3D"/>
          <w:sz w:val="20"/>
          <w:szCs w:val="20"/>
        </w:rPr>
        <w:t>.</w:t>
      </w:r>
    </w:p>
    <w:p w:rsidR="00F268CC" w:rsidRPr="00F268CC" w:rsidRDefault="00F268CC" w:rsidP="00F268CC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</w:p>
    <w:p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proofErr w:type="spellEnd"/>
      <w:proofErr w:type="gram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მისაღებად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ნიმუშები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:rsidR="00E8404F" w:rsidRPr="00F268CC" w:rsidRDefault="00E8404F" w:rsidP="00E840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კომერციული</w:t>
      </w:r>
      <w:proofErr w:type="spellEnd"/>
      <w:proofErr w:type="gram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სრულად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შევსებული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="006D64DA">
        <w:rPr>
          <w:rFonts w:ascii="Sylfaen" w:eastAsia="Times New Roman" w:hAnsi="Sylfaen" w:cs="Arial"/>
          <w:color w:val="141B3D"/>
          <w:sz w:val="20"/>
          <w:szCs w:val="20"/>
        </w:rPr>
        <w:t xml:space="preserve"> N1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>-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სახით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საქართველოს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კანონმდებლობით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გადასახადების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მოიცავდეს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ხარჯს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მისამართზე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: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.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="006D64DA">
        <w:rPr>
          <w:rFonts w:ascii="Sylfaen" w:eastAsia="Times New Roman" w:hAnsi="Sylfaen" w:cs="Sylfaen"/>
          <w:color w:val="141B3D"/>
          <w:sz w:val="20"/>
          <w:szCs w:val="20"/>
        </w:rPr>
        <w:t>გაზაფხულის</w:t>
      </w:r>
      <w:proofErr w:type="spellEnd"/>
      <w:r w:rsidR="006D64DA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="006D64DA">
        <w:rPr>
          <w:rFonts w:ascii="Sylfaen" w:eastAsia="Times New Roman" w:hAnsi="Sylfaen" w:cs="Sylfaen"/>
          <w:color w:val="141B3D"/>
          <w:sz w:val="20"/>
          <w:szCs w:val="20"/>
        </w:rPr>
        <w:t>ქუჩა</w:t>
      </w:r>
      <w:proofErr w:type="spellEnd"/>
      <w:r w:rsidR="006D64DA">
        <w:rPr>
          <w:rFonts w:ascii="Sylfaen" w:eastAsia="Times New Roman" w:hAnsi="Sylfaen" w:cs="Sylfaen"/>
          <w:color w:val="141B3D"/>
          <w:sz w:val="20"/>
          <w:szCs w:val="20"/>
        </w:rPr>
        <w:t xml:space="preserve"> N18</w:t>
      </w:r>
      <w:r w:rsidR="0074224D">
        <w:rPr>
          <w:rFonts w:ascii="Sylfaen" w:eastAsia="Times New Roman" w:hAnsi="Sylfaen" w:cs="Arial"/>
          <w:color w:val="141B3D"/>
          <w:sz w:val="20"/>
          <w:szCs w:val="20"/>
        </w:rPr>
        <w:t>.</w:t>
      </w:r>
    </w:p>
    <w:p w:rsidR="00E8404F" w:rsidRPr="00F268CC" w:rsidRDefault="00E8404F" w:rsidP="00E840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შემოთავაზებული</w:t>
      </w:r>
      <w:proofErr w:type="spellEnd"/>
      <w:proofErr w:type="gram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="00F268CC" w:rsidRPr="00F268CC">
        <w:rPr>
          <w:rFonts w:ascii="Sylfaen" w:eastAsia="Times New Roman" w:hAnsi="Sylfaen" w:cs="Sylfaen"/>
          <w:color w:val="141B3D"/>
          <w:sz w:val="20"/>
          <w:szCs w:val="20"/>
        </w:rPr>
        <w:t>ნიმუში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>;</w:t>
      </w:r>
      <w:r w:rsidR="006D64D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6D64DA" w:rsidRPr="00C66363">
        <w:rPr>
          <w:rFonts w:ascii="Sylfaen" w:eastAsia="Times New Roman" w:hAnsi="Sylfaen" w:cs="Arial"/>
          <w:b/>
          <w:color w:val="141B3D"/>
          <w:sz w:val="20"/>
          <w:szCs w:val="20"/>
          <w:lang w:val="ka-GE"/>
        </w:rPr>
        <w:t>პროდუქციის სატესტოდ მოწოდება აუცილებელია !</w:t>
      </w:r>
    </w:p>
    <w:p w:rsidR="00E8404F" w:rsidRPr="00F268CC" w:rsidRDefault="00E8404F" w:rsidP="00E840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proofErr w:type="gram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ანალოგიური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გამოცდილების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="0074224D">
        <w:rPr>
          <w:rFonts w:ascii="Sylfaen" w:eastAsia="Times New Roman" w:hAnsi="Sylfaen" w:cs="Arial"/>
          <w:color w:val="141B3D"/>
          <w:sz w:val="20"/>
          <w:szCs w:val="20"/>
        </w:rPr>
        <w:t>.</w:t>
      </w:r>
    </w:p>
    <w:p w:rsidR="00E8404F" w:rsidRPr="00F268CC" w:rsidRDefault="00E8404F" w:rsidP="00E840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proofErr w:type="gram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ორგანიზაციის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(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საბანკო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ამონაწერი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სამეწარმეო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რეესტრიდან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)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>.</w:t>
      </w:r>
    </w:p>
    <w:p w:rsidR="00F268CC" w:rsidRPr="00F268CC" w:rsidRDefault="00F268CC" w:rsidP="00E8404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წინადადების</w:t>
      </w:r>
      <w:proofErr w:type="spellEnd"/>
      <w:proofErr w:type="gram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წარდგენის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წესი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:rsidR="00E8404F" w:rsidRPr="00F268CC" w:rsidRDefault="00E8404F" w:rsidP="00E840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proofErr w:type="gram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წარდგენის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>: </w:t>
      </w:r>
      <w:r w:rsidR="00497091"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2022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="002A2178"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7C341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10</w:t>
      </w:r>
      <w:r w:rsidR="00F268CC" w:rsidRPr="00F268C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 xml:space="preserve"> ოქტომბრის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18:00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საათამდე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.</w:t>
      </w:r>
    </w:p>
    <w:p w:rsidR="00E8404F" w:rsidRDefault="00E8404F" w:rsidP="00E8404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დოკუმენტაცია</w:t>
      </w:r>
      <w:proofErr w:type="spellEnd"/>
      <w:proofErr w:type="gram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ქართულ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ენაზე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ბეჭდური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სახით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მოთავსებული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დალუქულ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კონვერტში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.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კონვერტს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დალუქვის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ადგილას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დასმული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ჰქონდეს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ორგანიზაციის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ბეჭედი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ხელმოწერა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.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კონვერტს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გარედან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აუცილებლად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ეწეროს</w:t>
      </w:r>
      <w:proofErr w:type="spellEnd"/>
      <w:r w:rsidR="00497091"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E55996" w:rsidRPr="00F268CC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როგ</w:t>
      </w:r>
      <w:r w:rsidR="00E55996" w:rsidRPr="007A3C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ორც </w:t>
      </w:r>
      <w:proofErr w:type="spellStart"/>
      <w:r w:rsidRPr="007A3C82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7A3C82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A3C82">
        <w:rPr>
          <w:rFonts w:ascii="Sylfaen" w:eastAsia="Times New Roman" w:hAnsi="Sylfaen" w:cs="Sylfaen"/>
          <w:color w:val="141B3D"/>
          <w:sz w:val="20"/>
          <w:szCs w:val="20"/>
        </w:rPr>
        <w:t>დასახელება</w:t>
      </w:r>
      <w:proofErr w:type="spellEnd"/>
      <w:r w:rsidRPr="007A3C82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A3C82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7A3C82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A3C82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7A3C82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7A3C82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proofErr w:type="spellEnd"/>
      <w:r w:rsidR="00E55996" w:rsidRPr="007A3C82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, ასევე ტენდერის დასახელება და ნომერი  </w:t>
      </w:r>
      <w:r w:rsidR="007A3C82" w:rsidRPr="007A3C82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- </w:t>
      </w:r>
      <w:r w:rsidR="007A3C82" w:rsidRPr="007A3C82">
        <w:rPr>
          <w:rFonts w:ascii="Sylfaen" w:eastAsia="Times New Roman" w:hAnsi="Sylfaen" w:cs="Sylfaen"/>
          <w:color w:val="141B3D"/>
          <w:sz w:val="20"/>
          <w:szCs w:val="20"/>
        </w:rPr>
        <w:t>T14762</w:t>
      </w:r>
    </w:p>
    <w:p w:rsidR="00590ED0" w:rsidRDefault="004E0DB9" w:rsidP="00DB757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590E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დასაშვებია წინადადების წარმოდგენა ელექტრონული ფორმით შემდეგ ელ.ფოსტაზე გამო</w:t>
      </w:r>
      <w:bookmarkStart w:id="0" w:name="_GoBack"/>
      <w:bookmarkEnd w:id="0"/>
      <w:r w:rsidRPr="00590E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გზავნით: </w:t>
      </w:r>
      <w:r w:rsidR="007A3C82">
        <w:fldChar w:fldCharType="begin"/>
      </w:r>
      <w:r w:rsidR="007A3C82">
        <w:instrText xml:space="preserve"> HYPERLINK "mailto:echachanidze@neogas.ge" </w:instrText>
      </w:r>
      <w:r w:rsidR="007A3C82">
        <w:fldChar w:fldCharType="separate"/>
      </w:r>
      <w:r w:rsidR="00590ED0" w:rsidRPr="005F3417">
        <w:rPr>
          <w:rStyle w:val="Hyperlink"/>
          <w:rFonts w:ascii="Sylfaen" w:eastAsia="Times New Roman" w:hAnsi="Sylfaen" w:cs="Arial"/>
          <w:sz w:val="20"/>
          <w:szCs w:val="20"/>
        </w:rPr>
        <w:t>echachanidze@neogas.ge</w:t>
      </w:r>
      <w:r w:rsidR="007A3C82">
        <w:rPr>
          <w:rStyle w:val="Hyperlink"/>
          <w:rFonts w:ascii="Sylfaen" w:eastAsia="Times New Roman" w:hAnsi="Sylfaen" w:cs="Arial"/>
          <w:sz w:val="20"/>
          <w:szCs w:val="20"/>
        </w:rPr>
        <w:fldChar w:fldCharType="end"/>
      </w:r>
    </w:p>
    <w:p w:rsidR="00E8404F" w:rsidRPr="00590ED0" w:rsidRDefault="00E8404F" w:rsidP="00DB757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proofErr w:type="spellStart"/>
      <w:proofErr w:type="gram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კომერციული</w:t>
      </w:r>
      <w:proofErr w:type="spellEnd"/>
      <w:proofErr w:type="gramEnd"/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ნიმუშების</w:t>
      </w:r>
      <w:proofErr w:type="spellEnd"/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ჩაბარება</w:t>
      </w:r>
      <w:proofErr w:type="spellEnd"/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ხდება</w:t>
      </w:r>
      <w:proofErr w:type="spellEnd"/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მისამართზე</w:t>
      </w:r>
      <w:proofErr w:type="spellEnd"/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: </w:t>
      </w:r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. </w:t>
      </w:r>
      <w:proofErr w:type="spell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გაზაფხულის</w:t>
      </w:r>
      <w:proofErr w:type="spellEnd"/>
      <w:r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590ED0">
        <w:rPr>
          <w:rFonts w:ascii="Sylfaen" w:eastAsia="Times New Roman" w:hAnsi="Sylfaen" w:cs="Sylfaen"/>
          <w:color w:val="141B3D"/>
          <w:sz w:val="20"/>
          <w:szCs w:val="20"/>
        </w:rPr>
        <w:t>ქუჩა</w:t>
      </w:r>
      <w:proofErr w:type="spellEnd"/>
      <w:r w:rsidR="00AF6F66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N18.</w:t>
      </w:r>
    </w:p>
    <w:p w:rsidR="00E8404F" w:rsidRDefault="00E8404F" w:rsidP="00E8404F">
      <w:pPr>
        <w:shd w:val="clear" w:color="auto" w:fill="FFFFFF"/>
        <w:spacing w:after="0" w:line="240" w:lineRule="auto"/>
        <w:rPr>
          <w:rStyle w:val="Hyperlink"/>
        </w:rPr>
      </w:pPr>
      <w:proofErr w:type="spellStart"/>
      <w:proofErr w:type="gram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lastRenderedPageBreak/>
        <w:t>სატენდერო</w:t>
      </w:r>
      <w:proofErr w:type="spellEnd"/>
      <w:proofErr w:type="gram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დოკუმენტაციასთან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993A00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ან/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="00993A00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ტექნიკურ საკითხებთან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დაკავშირებით</w:t>
      </w:r>
      <w:proofErr w:type="spellEnd"/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br/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: </w:t>
      </w:r>
      <w:r w:rsidR="000B3756" w:rsidRPr="00F268CC">
        <w:rPr>
          <w:rFonts w:ascii="Sylfaen" w:eastAsia="Times New Roman" w:hAnsi="Sylfaen" w:cs="Arial"/>
          <w:color w:val="141B3D"/>
          <w:sz w:val="20"/>
          <w:szCs w:val="20"/>
        </w:rPr>
        <w:t>(599) 67-14-14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br/>
      </w:r>
      <w:r w:rsidR="000B3756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ესმა ჩაჩანიძე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br/>
      </w:r>
      <w:proofErr w:type="spellStart"/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>.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r w:rsidRPr="00F268CC">
        <w:rPr>
          <w:rFonts w:ascii="Sylfaen" w:eastAsia="Times New Roman" w:hAnsi="Sylfaen" w:cs="Arial"/>
          <w:color w:val="141B3D"/>
          <w:sz w:val="20"/>
          <w:szCs w:val="20"/>
        </w:rPr>
        <w:t>: </w:t>
      </w:r>
      <w:hyperlink r:id="rId5" w:history="1">
        <w:r w:rsidR="00790724" w:rsidRPr="00840707">
          <w:rPr>
            <w:rStyle w:val="Hyperlink"/>
          </w:rPr>
          <w:t>echachanidze@neogas.ge</w:t>
        </w:r>
      </w:hyperlink>
    </w:p>
    <w:p w:rsidR="00790724" w:rsidRDefault="00790724" w:rsidP="00E8404F">
      <w:pPr>
        <w:shd w:val="clear" w:color="auto" w:fill="FFFFFF"/>
        <w:spacing w:after="0" w:line="240" w:lineRule="auto"/>
        <w:rPr>
          <w:rStyle w:val="Hyperlink"/>
        </w:rPr>
      </w:pPr>
    </w:p>
    <w:p w:rsidR="00790724" w:rsidRPr="00F268CC" w:rsidRDefault="00790724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</w:p>
    <w:p w:rsidR="00B3371F" w:rsidRDefault="00B3371F">
      <w:pPr>
        <w:rPr>
          <w:rFonts w:ascii="Arial" w:hAnsi="Arial" w:cs="Arial"/>
          <w:color w:val="141B3D"/>
          <w:sz w:val="20"/>
          <w:szCs w:val="20"/>
          <w:shd w:val="clear" w:color="auto" w:fill="FFFFFF"/>
        </w:rPr>
      </w:pPr>
    </w:p>
    <w:p w:rsidR="00B3371F" w:rsidRPr="00C66363" w:rsidRDefault="00B3371F" w:rsidP="00B3371F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36"/>
          <w:szCs w:val="36"/>
        </w:rPr>
      </w:pPr>
      <w:proofErr w:type="spellStart"/>
      <w:proofErr w:type="gramStart"/>
      <w:r w:rsidRPr="00C66363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proofErr w:type="gramEnd"/>
      <w:r w:rsidRPr="00C66363">
        <w:rPr>
          <w:rFonts w:ascii="Sylfaen" w:eastAsia="Times New Roman" w:hAnsi="Sylfaen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კატეგორია</w:t>
      </w:r>
      <w:proofErr w:type="spellEnd"/>
      <w:r w:rsidRPr="00C66363">
        <w:rPr>
          <w:rFonts w:ascii="Sylfaen" w:eastAsia="Times New Roman" w:hAnsi="Sylfaen" w:cs="Arial"/>
          <w:b/>
          <w:bCs/>
          <w:color w:val="2D3E4D"/>
          <w:sz w:val="36"/>
          <w:szCs w:val="36"/>
        </w:rPr>
        <w:t>:</w:t>
      </w:r>
    </w:p>
    <w:p w:rsidR="00B3371F" w:rsidRPr="00C66363" w:rsidRDefault="00B3371F" w:rsidP="00B337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79800000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ბეჭდვა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მასთან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დაკავშირებული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მომსახურებები</w:t>
      </w:r>
      <w:proofErr w:type="spellEnd"/>
    </w:p>
    <w:p w:rsidR="00B3371F" w:rsidRPr="00C66363" w:rsidRDefault="00B3371F" w:rsidP="00B337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22300000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ღია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ბარათები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მისალოცი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ბარათები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ნაბეჭდი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მასალა</w:t>
      </w:r>
      <w:proofErr w:type="spellEnd"/>
    </w:p>
    <w:p w:rsidR="00B3371F" w:rsidRPr="00C66363" w:rsidRDefault="00B3371F" w:rsidP="00B337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22400000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მარკები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ჩეკების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წიგნაკები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ბანკნოტები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აქციები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სარეკლამო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მასალა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კატალოგები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სახელმძღვანელოები</w:t>
      </w:r>
      <w:proofErr w:type="spellEnd"/>
    </w:p>
    <w:p w:rsidR="00B3371F" w:rsidRPr="00C66363" w:rsidRDefault="00B3371F" w:rsidP="00B337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30100000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საოფისე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მანქანა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>-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დანადგარები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აღჭურვილობა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საკანცელარიო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ნივთები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კომპიუტერების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პრინტერებისა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ავეჯის</w:t>
      </w:r>
      <w:proofErr w:type="spellEnd"/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proofErr w:type="spellStart"/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გარდა</w:t>
      </w:r>
      <w:proofErr w:type="spellEnd"/>
    </w:p>
    <w:p w:rsidR="00B3371F" w:rsidRPr="00F268CC" w:rsidRDefault="00B3371F">
      <w:pPr>
        <w:rPr>
          <w:rFonts w:ascii="Sylfaen" w:hAnsi="Sylfaen"/>
        </w:rPr>
      </w:pPr>
    </w:p>
    <w:sectPr w:rsidR="00B3371F" w:rsidRPr="00F2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2F51"/>
    <w:multiLevelType w:val="multilevel"/>
    <w:tmpl w:val="ED0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81605"/>
    <w:multiLevelType w:val="multilevel"/>
    <w:tmpl w:val="EC5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A0479"/>
    <w:multiLevelType w:val="multilevel"/>
    <w:tmpl w:val="8052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E0859"/>
    <w:multiLevelType w:val="multilevel"/>
    <w:tmpl w:val="DB4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F1308"/>
    <w:multiLevelType w:val="multilevel"/>
    <w:tmpl w:val="AA3C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60A51"/>
    <w:multiLevelType w:val="multilevel"/>
    <w:tmpl w:val="E864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21CBE"/>
    <w:multiLevelType w:val="multilevel"/>
    <w:tmpl w:val="97D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3"/>
    <w:rsid w:val="000B3756"/>
    <w:rsid w:val="0015295B"/>
    <w:rsid w:val="001E40F0"/>
    <w:rsid w:val="00212C74"/>
    <w:rsid w:val="002847C1"/>
    <w:rsid w:val="002A2178"/>
    <w:rsid w:val="002B4A90"/>
    <w:rsid w:val="002D652F"/>
    <w:rsid w:val="00315943"/>
    <w:rsid w:val="00345406"/>
    <w:rsid w:val="00497091"/>
    <w:rsid w:val="004E0DB9"/>
    <w:rsid w:val="0052267B"/>
    <w:rsid w:val="00590ED0"/>
    <w:rsid w:val="006D64DA"/>
    <w:rsid w:val="0074224D"/>
    <w:rsid w:val="0077685F"/>
    <w:rsid w:val="00790724"/>
    <w:rsid w:val="007A3C82"/>
    <w:rsid w:val="007C341B"/>
    <w:rsid w:val="007F3E4C"/>
    <w:rsid w:val="00993A00"/>
    <w:rsid w:val="009A3ABF"/>
    <w:rsid w:val="009A7385"/>
    <w:rsid w:val="00AF6F66"/>
    <w:rsid w:val="00B3371F"/>
    <w:rsid w:val="00BB484F"/>
    <w:rsid w:val="00BD4E53"/>
    <w:rsid w:val="00BF0583"/>
    <w:rsid w:val="00C66363"/>
    <w:rsid w:val="00D529A1"/>
    <w:rsid w:val="00E55996"/>
    <w:rsid w:val="00E8404F"/>
    <w:rsid w:val="00EC3241"/>
    <w:rsid w:val="00EE20E0"/>
    <w:rsid w:val="00F116F3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E151"/>
  <w15:chartTrackingRefBased/>
  <w15:docId w15:val="{B9CFB04D-F6E0-4113-B123-A61C7AC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12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85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40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hachanidze@neogas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Esma Chachanidze</cp:lastModifiedBy>
  <cp:revision>34</cp:revision>
  <dcterms:created xsi:type="dcterms:W3CDTF">2022-06-08T11:16:00Z</dcterms:created>
  <dcterms:modified xsi:type="dcterms:W3CDTF">2022-09-28T07:14:00Z</dcterms:modified>
</cp:coreProperties>
</file>